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C0" w:rsidRDefault="00C74054">
      <w:pPr>
        <w:pStyle w:val="a4"/>
      </w:pPr>
      <w:r>
        <w:t>Расписание</w:t>
      </w:r>
      <w:r>
        <w:rPr>
          <w:spacing w:val="-9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B41CC0" w:rsidRDefault="00C74054">
      <w:pPr>
        <w:pStyle w:val="a4"/>
        <w:spacing w:before="164"/>
        <w:ind w:left="3"/>
      </w:pPr>
      <w:r>
        <w:t>«</w:t>
      </w:r>
      <w:proofErr w:type="spellStart"/>
      <w:r>
        <w:t>ТехноМир</w:t>
      </w:r>
      <w:proofErr w:type="spellEnd"/>
      <w:r>
        <w:t>: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границ»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BE1EA6">
        <w:t>5/26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году.</w:t>
      </w:r>
    </w:p>
    <w:p w:rsidR="00B41CC0" w:rsidRDefault="00C74054">
      <w:pPr>
        <w:pStyle w:val="a3"/>
        <w:spacing w:before="321" w:line="360" w:lineRule="auto"/>
        <w:ind w:right="279"/>
      </w:pPr>
      <w:r>
        <w:t xml:space="preserve">Данные мероприятия являются </w:t>
      </w:r>
      <w:r>
        <w:rPr>
          <w:b/>
          <w:i/>
        </w:rPr>
        <w:t xml:space="preserve">обязательными </w:t>
      </w:r>
      <w:r>
        <w:t>к участию (в соответствии с графой</w:t>
      </w:r>
      <w:r>
        <w:rPr>
          <w:spacing w:val="60"/>
          <w:w w:val="150"/>
        </w:rPr>
        <w:t xml:space="preserve"> </w:t>
      </w:r>
      <w:r>
        <w:t>«участники»)</w:t>
      </w:r>
      <w:r>
        <w:rPr>
          <w:spacing w:val="63"/>
          <w:w w:val="150"/>
        </w:rPr>
        <w:t xml:space="preserve"> </w:t>
      </w:r>
      <w:r>
        <w:t>для</w:t>
      </w:r>
      <w:r>
        <w:rPr>
          <w:spacing w:val="62"/>
          <w:w w:val="150"/>
        </w:rPr>
        <w:t xml:space="preserve"> </w:t>
      </w:r>
      <w:r>
        <w:t>сетевых</w:t>
      </w:r>
      <w:r>
        <w:rPr>
          <w:spacing w:val="63"/>
          <w:w w:val="150"/>
        </w:rPr>
        <w:t xml:space="preserve"> </w:t>
      </w:r>
      <w:r>
        <w:t>инновационных</w:t>
      </w:r>
      <w:r>
        <w:rPr>
          <w:spacing w:val="62"/>
          <w:w w:val="150"/>
        </w:rPr>
        <w:t xml:space="preserve"> </w:t>
      </w:r>
      <w:r>
        <w:t>площадок</w:t>
      </w:r>
      <w:r>
        <w:rPr>
          <w:spacing w:val="66"/>
          <w:w w:val="150"/>
        </w:rPr>
        <w:t xml:space="preserve"> </w:t>
      </w:r>
      <w:r>
        <w:t>АНО</w:t>
      </w:r>
      <w:r>
        <w:rPr>
          <w:spacing w:val="61"/>
          <w:w w:val="150"/>
        </w:rPr>
        <w:t xml:space="preserve"> </w:t>
      </w:r>
      <w:r>
        <w:rPr>
          <w:spacing w:val="-5"/>
        </w:rPr>
        <w:t>ДПО</w:t>
      </w:r>
    </w:p>
    <w:p w:rsidR="00B41CC0" w:rsidRDefault="00C74054">
      <w:pPr>
        <w:pStyle w:val="a3"/>
        <w:spacing w:line="360" w:lineRule="auto"/>
        <w:ind w:right="277"/>
      </w:pPr>
      <w:r>
        <w:t>«Национальный исследовательский институт Всероссийской общественной организации содействия развитию профессиональной сферы дошкольного образования</w:t>
      </w:r>
      <w:r>
        <w:rPr>
          <w:spacing w:val="-17"/>
        </w:rPr>
        <w:t xml:space="preserve"> </w:t>
      </w:r>
      <w:r>
        <w:t>«Воспитатели</w:t>
      </w:r>
      <w:r>
        <w:rPr>
          <w:spacing w:val="-15"/>
        </w:rPr>
        <w:t xml:space="preserve"> </w:t>
      </w:r>
      <w:r>
        <w:t>России».</w:t>
      </w:r>
      <w:r>
        <w:rPr>
          <w:spacing w:val="-12"/>
        </w:rPr>
        <w:t xml:space="preserve"> </w:t>
      </w:r>
      <w:r>
        <w:t>Сроки</w:t>
      </w:r>
      <w:r>
        <w:rPr>
          <w:spacing w:val="-14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t>переноситься</w:t>
      </w:r>
      <w:r>
        <w:rPr>
          <w:spacing w:val="-15"/>
        </w:rPr>
        <w:t xml:space="preserve"> </w:t>
      </w:r>
      <w:r>
        <w:t>по причине складывающейся санитарно-эпидемиологичес</w:t>
      </w:r>
      <w:r>
        <w:t>кой обстановки и высокого риска осложнения эпидемической ситуации в Российской Федерации, или по решению организаторов мероприятия. Вся сопроводительная</w:t>
      </w:r>
      <w:r>
        <w:rPr>
          <w:spacing w:val="-2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мероприятий будет выслана на электронные почты учреждений заблаговременно.</w:t>
      </w:r>
    </w:p>
    <w:p w:rsidR="00B41CC0" w:rsidRDefault="00B41CC0">
      <w:pPr>
        <w:pStyle w:val="a3"/>
        <w:spacing w:before="10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08"/>
        <w:gridCol w:w="2060"/>
        <w:gridCol w:w="2232"/>
      </w:tblGrid>
      <w:tr w:rsidR="00B41CC0">
        <w:trPr>
          <w:trHeight w:val="482"/>
        </w:trPr>
        <w:tc>
          <w:tcPr>
            <w:tcW w:w="497" w:type="dxa"/>
          </w:tcPr>
          <w:p w:rsidR="00B41CC0" w:rsidRDefault="00C74054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708" w:type="dxa"/>
          </w:tcPr>
          <w:p w:rsidR="00B41CC0" w:rsidRDefault="00C74054">
            <w:pPr>
              <w:pStyle w:val="TableParagraph"/>
              <w:ind w:left="1545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060" w:type="dxa"/>
          </w:tcPr>
          <w:p w:rsidR="00B41CC0" w:rsidRDefault="00C74054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</w:p>
        </w:tc>
        <w:tc>
          <w:tcPr>
            <w:tcW w:w="2232" w:type="dxa"/>
          </w:tcPr>
          <w:p w:rsidR="00B41CC0" w:rsidRDefault="00C74054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</w:tr>
      <w:tr w:rsidR="00B41CC0">
        <w:trPr>
          <w:trHeight w:val="645"/>
        </w:trPr>
        <w:tc>
          <w:tcPr>
            <w:tcW w:w="497" w:type="dxa"/>
          </w:tcPr>
          <w:p w:rsidR="00B41CC0" w:rsidRDefault="00C7405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08" w:type="dxa"/>
          </w:tcPr>
          <w:p w:rsidR="00B41CC0" w:rsidRPr="00AA411B" w:rsidRDefault="00BE1EA6" w:rsidP="00AA411B">
            <w:pPr>
              <w:pStyle w:val="TableParagraph"/>
              <w:ind w:right="109"/>
              <w:jc w:val="both"/>
              <w:rPr>
                <w:b/>
                <w:spacing w:val="-2"/>
                <w:sz w:val="28"/>
              </w:rPr>
            </w:pPr>
            <w:r w:rsidRPr="00AA411B">
              <w:rPr>
                <w:b/>
                <w:sz w:val="28"/>
              </w:rPr>
              <w:t>«</w:t>
            </w:r>
            <w:proofErr w:type="spellStart"/>
            <w:r w:rsidRPr="00AA411B">
              <w:rPr>
                <w:b/>
                <w:sz w:val="28"/>
              </w:rPr>
              <w:t>ТехноМарафон</w:t>
            </w:r>
            <w:proofErr w:type="spellEnd"/>
            <w:r w:rsidRPr="00AA411B">
              <w:rPr>
                <w:b/>
                <w:sz w:val="28"/>
              </w:rPr>
              <w:t>: л</w:t>
            </w:r>
            <w:r w:rsidR="00C74054" w:rsidRPr="00AA411B">
              <w:rPr>
                <w:b/>
                <w:sz w:val="28"/>
              </w:rPr>
              <w:t>учшие</w:t>
            </w:r>
            <w:r w:rsidR="00C74054" w:rsidRPr="00AA411B">
              <w:rPr>
                <w:b/>
                <w:spacing w:val="-7"/>
                <w:sz w:val="28"/>
              </w:rPr>
              <w:t xml:space="preserve"> </w:t>
            </w:r>
            <w:r w:rsidR="00C74054" w:rsidRPr="00AA411B">
              <w:rPr>
                <w:b/>
                <w:spacing w:val="-2"/>
                <w:sz w:val="28"/>
              </w:rPr>
              <w:t>практики</w:t>
            </w:r>
            <w:r w:rsidRPr="00AA411B">
              <w:rPr>
                <w:b/>
                <w:spacing w:val="-2"/>
                <w:sz w:val="28"/>
              </w:rPr>
              <w:t xml:space="preserve"> технического развития дошкольников</w:t>
            </w:r>
            <w:r w:rsidR="00C74054" w:rsidRPr="00AA411B">
              <w:rPr>
                <w:b/>
                <w:spacing w:val="-2"/>
                <w:sz w:val="28"/>
              </w:rPr>
              <w:t>»</w:t>
            </w:r>
          </w:p>
          <w:p w:rsidR="00BE1EA6" w:rsidRDefault="00BE1EA6" w:rsidP="00AA411B">
            <w:pPr>
              <w:pStyle w:val="TableParagraph"/>
              <w:ind w:right="109"/>
              <w:rPr>
                <w:sz w:val="28"/>
              </w:rPr>
            </w:pPr>
            <w:r w:rsidRPr="00AA411B">
              <w:rPr>
                <w:color w:val="FF0000"/>
                <w:spacing w:val="-2"/>
                <w:sz w:val="28"/>
              </w:rPr>
              <w:t>Тема письма: «</w:t>
            </w:r>
            <w:proofErr w:type="spellStart"/>
            <w:r w:rsidRPr="00AA411B">
              <w:rPr>
                <w:color w:val="FF0000"/>
                <w:spacing w:val="-2"/>
                <w:sz w:val="28"/>
              </w:rPr>
              <w:t>ТехноМарафон</w:t>
            </w:r>
            <w:proofErr w:type="spellEnd"/>
            <w:r w:rsidRPr="00AA411B">
              <w:rPr>
                <w:color w:val="FF0000"/>
                <w:spacing w:val="-2"/>
                <w:sz w:val="28"/>
              </w:rPr>
              <w:t>»</w:t>
            </w:r>
          </w:p>
        </w:tc>
        <w:tc>
          <w:tcPr>
            <w:tcW w:w="2060" w:type="dxa"/>
          </w:tcPr>
          <w:p w:rsidR="00B41CC0" w:rsidRDefault="00C74054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B41CC0" w:rsidRDefault="00C74054" w:rsidP="00BE1EA6">
            <w:pPr>
              <w:pStyle w:val="TableParagraph"/>
              <w:ind w:left="106"/>
              <w:rPr>
                <w:spacing w:val="-2"/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</w:t>
            </w:r>
            <w:r w:rsidR="00BE1EA6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г.</w:t>
            </w:r>
          </w:p>
          <w:p w:rsidR="00BE1EA6" w:rsidRPr="00BE1EA6" w:rsidRDefault="00BE1EA6" w:rsidP="00BE1EA6">
            <w:pPr>
              <w:pStyle w:val="TableParagraph"/>
              <w:ind w:left="106"/>
              <w:rPr>
                <w:sz w:val="28"/>
              </w:rPr>
            </w:pPr>
            <w:r w:rsidRPr="00BE1EA6">
              <w:rPr>
                <w:sz w:val="28"/>
              </w:rPr>
              <w:t>Видеоролики</w:t>
            </w:r>
          </w:p>
          <w:p w:rsidR="00BE1EA6" w:rsidRPr="00BE1EA6" w:rsidRDefault="00BE1EA6" w:rsidP="00BE1EA6">
            <w:pPr>
              <w:pStyle w:val="TableParagraph"/>
              <w:ind w:left="106"/>
              <w:rPr>
                <w:sz w:val="28"/>
              </w:rPr>
            </w:pPr>
            <w:r w:rsidRPr="00BE1EA6">
              <w:rPr>
                <w:sz w:val="28"/>
              </w:rPr>
              <w:t>направляйте</w:t>
            </w:r>
          </w:p>
          <w:p w:rsidR="00BE1EA6" w:rsidRPr="005C284A" w:rsidRDefault="00BE1EA6" w:rsidP="00BE1EA6">
            <w:pPr>
              <w:pStyle w:val="TableParagraph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с 3</w:t>
            </w:r>
            <w:r w:rsidRPr="005C284A">
              <w:rPr>
                <w:color w:val="FF0000"/>
                <w:sz w:val="28"/>
              </w:rPr>
              <w:t xml:space="preserve"> по </w:t>
            </w:r>
            <w:r w:rsidRPr="005C284A">
              <w:rPr>
                <w:color w:val="FF0000"/>
                <w:sz w:val="28"/>
              </w:rPr>
              <w:t xml:space="preserve">7 </w:t>
            </w:r>
            <w:r w:rsidRPr="005C284A">
              <w:rPr>
                <w:color w:val="FF0000"/>
                <w:sz w:val="28"/>
              </w:rPr>
              <w:t>ноября</w:t>
            </w:r>
          </w:p>
          <w:p w:rsidR="00BE1EA6" w:rsidRDefault="00BE1EA6" w:rsidP="00BE1EA6">
            <w:pPr>
              <w:pStyle w:val="TableParagraph"/>
              <w:ind w:left="106"/>
              <w:rPr>
                <w:sz w:val="28"/>
              </w:rPr>
            </w:pPr>
            <w:r w:rsidRPr="005C284A">
              <w:rPr>
                <w:color w:val="FF0000"/>
                <w:sz w:val="28"/>
              </w:rPr>
              <w:t>202</w:t>
            </w:r>
            <w:r w:rsidRPr="005C284A">
              <w:rPr>
                <w:color w:val="FF0000"/>
                <w:sz w:val="28"/>
              </w:rPr>
              <w:t>5</w:t>
            </w:r>
            <w:r w:rsidRPr="005C284A">
              <w:rPr>
                <w:color w:val="FF0000"/>
                <w:sz w:val="28"/>
              </w:rPr>
              <w:t>г.</w:t>
            </w:r>
          </w:p>
        </w:tc>
      </w:tr>
      <w:tr w:rsidR="00AA411B">
        <w:trPr>
          <w:trHeight w:val="645"/>
        </w:trPr>
        <w:tc>
          <w:tcPr>
            <w:tcW w:w="497" w:type="dxa"/>
          </w:tcPr>
          <w:p w:rsidR="00AA411B" w:rsidRDefault="00AA411B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08" w:type="dxa"/>
          </w:tcPr>
          <w:p w:rsidR="00AA411B" w:rsidRPr="00AA411B" w:rsidRDefault="00AA411B" w:rsidP="00AA411B">
            <w:pPr>
              <w:pStyle w:val="TableParagraph"/>
              <w:ind w:right="109"/>
              <w:jc w:val="both"/>
              <w:rPr>
                <w:b/>
                <w:sz w:val="28"/>
              </w:rPr>
            </w:pPr>
            <w:r w:rsidRPr="00AA411B">
              <w:rPr>
                <w:b/>
                <w:sz w:val="28"/>
              </w:rPr>
              <w:t>Рубрика «Профессиональный разговор»</w:t>
            </w:r>
          </w:p>
          <w:p w:rsidR="00AA411B" w:rsidRDefault="00AA411B" w:rsidP="00AA411B">
            <w:pPr>
              <w:pStyle w:val="TableParagraph"/>
              <w:ind w:right="109"/>
              <w:rPr>
                <w:sz w:val="28"/>
              </w:rPr>
            </w:pPr>
            <w:r>
              <w:rPr>
                <w:sz w:val="28"/>
              </w:rPr>
              <w:t>Обсуждение актуальных вопросов по техническому развитию дошкольников</w:t>
            </w:r>
          </w:p>
          <w:p w:rsidR="005C284A" w:rsidRDefault="005C284A" w:rsidP="005C284A">
            <w:pPr>
              <w:pStyle w:val="TableParagraph"/>
              <w:ind w:right="109"/>
              <w:rPr>
                <w:sz w:val="28"/>
              </w:rPr>
            </w:pPr>
            <w:r w:rsidRPr="00AA411B">
              <w:rPr>
                <w:color w:val="FF0000"/>
                <w:spacing w:val="-2"/>
                <w:sz w:val="28"/>
              </w:rPr>
              <w:t>Тема письма: «</w:t>
            </w:r>
            <w:r>
              <w:rPr>
                <w:color w:val="FF0000"/>
                <w:spacing w:val="-2"/>
                <w:sz w:val="28"/>
              </w:rPr>
              <w:t>Вопросы</w:t>
            </w:r>
            <w:r w:rsidRPr="00AA411B">
              <w:rPr>
                <w:color w:val="FF0000"/>
                <w:spacing w:val="-2"/>
                <w:sz w:val="28"/>
              </w:rPr>
              <w:t>»</w:t>
            </w:r>
          </w:p>
        </w:tc>
        <w:tc>
          <w:tcPr>
            <w:tcW w:w="2060" w:type="dxa"/>
          </w:tcPr>
          <w:p w:rsidR="00AA411B" w:rsidRDefault="00AA411B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AA411B" w:rsidRDefault="00AA411B" w:rsidP="00AA411B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1 раз в квартал</w:t>
            </w:r>
          </w:p>
          <w:p w:rsidR="00AA411B" w:rsidRDefault="00AA411B" w:rsidP="00AA411B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(октябрь, январь, апрель)</w:t>
            </w:r>
          </w:p>
          <w:p w:rsidR="00AA411B" w:rsidRPr="005C284A" w:rsidRDefault="00AA411B" w:rsidP="00AA411B">
            <w:pPr>
              <w:pStyle w:val="TableParagraph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Свои вопросы</w:t>
            </w:r>
          </w:p>
          <w:p w:rsidR="00AA411B" w:rsidRPr="005C284A" w:rsidRDefault="00AA411B" w:rsidP="00AA411B">
            <w:pPr>
              <w:pStyle w:val="TableParagraph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направляйте</w:t>
            </w:r>
          </w:p>
          <w:p w:rsidR="00AA411B" w:rsidRDefault="00AA411B" w:rsidP="00AA411B">
            <w:pPr>
              <w:pStyle w:val="TableParagraph"/>
              <w:ind w:left="106"/>
              <w:rPr>
                <w:sz w:val="28"/>
              </w:rPr>
            </w:pPr>
            <w:r w:rsidRPr="005C284A">
              <w:rPr>
                <w:color w:val="FF0000"/>
                <w:sz w:val="28"/>
              </w:rPr>
              <w:t>до 5 числа указанных месяцев</w:t>
            </w:r>
          </w:p>
        </w:tc>
      </w:tr>
      <w:tr w:rsidR="00705319">
        <w:trPr>
          <w:trHeight w:val="827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марафон</w:t>
            </w:r>
          </w:p>
          <w:p w:rsidR="00705319" w:rsidRDefault="00705319" w:rsidP="009E0D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презентаций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  <w:p w:rsidR="00705319" w:rsidRDefault="00705319" w:rsidP="009E0DA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«Инженерный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марафон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2026»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2026г.</w:t>
            </w:r>
          </w:p>
        </w:tc>
      </w:tr>
      <w:tr w:rsidR="00705319">
        <w:trPr>
          <w:trHeight w:val="964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робототехнический</w:t>
            </w:r>
          </w:p>
          <w:p w:rsidR="00705319" w:rsidRDefault="00705319" w:rsidP="009E0D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форум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 «</w:t>
            </w:r>
            <w:proofErr w:type="spellStart"/>
            <w:r>
              <w:rPr>
                <w:sz w:val="28"/>
              </w:rPr>
              <w:t>ИКаРёнок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2026г.</w:t>
            </w:r>
          </w:p>
        </w:tc>
      </w:tr>
      <w:tr w:rsidR="00705319">
        <w:trPr>
          <w:trHeight w:val="966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молодежного научно-технического творчества «</w:t>
            </w:r>
            <w:proofErr w:type="spellStart"/>
            <w:r>
              <w:rPr>
                <w:sz w:val="28"/>
              </w:rPr>
              <w:t>КосмоФест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705319">
        <w:trPr>
          <w:trHeight w:val="967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spacing w:line="322" w:lineRule="exact"/>
              <w:ind w:right="652"/>
              <w:rPr>
                <w:sz w:val="28"/>
              </w:rPr>
            </w:pPr>
            <w:r>
              <w:rPr>
                <w:sz w:val="28"/>
              </w:rPr>
              <w:t>Петербургский</w:t>
            </w:r>
            <w:r>
              <w:rPr>
                <w:spacing w:val="-18"/>
                <w:sz w:val="28"/>
              </w:rPr>
              <w:t xml:space="preserve"> международный </w:t>
            </w:r>
            <w:r>
              <w:rPr>
                <w:sz w:val="28"/>
              </w:rPr>
              <w:t>образовательный форум – 2026г.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2026г.</w:t>
            </w:r>
          </w:p>
        </w:tc>
      </w:tr>
      <w:tr w:rsidR="00705319">
        <w:trPr>
          <w:trHeight w:val="642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spacing w:line="32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08" w:type="dxa"/>
          </w:tcPr>
          <w:p w:rsidR="00705319" w:rsidRPr="00AA411B" w:rsidRDefault="00705319" w:rsidP="009E0D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Педагогический </w:t>
            </w:r>
            <w:proofErr w:type="spellStart"/>
            <w:r>
              <w:rPr>
                <w:sz w:val="28"/>
              </w:rPr>
              <w:t>нетворкинг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 w:rsidRPr="00AA411B">
              <w:rPr>
                <w:sz w:val="28"/>
              </w:rPr>
              <w:t>П</w:t>
            </w:r>
            <w:r>
              <w:rPr>
                <w:sz w:val="28"/>
              </w:rPr>
              <w:t>атриот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: конструируем будущее помня о прошлом</w:t>
            </w:r>
            <w:r w:rsidRPr="00AA411B">
              <w:rPr>
                <w:sz w:val="28"/>
              </w:rPr>
              <w:t>»</w:t>
            </w:r>
          </w:p>
          <w:p w:rsidR="00705319" w:rsidRPr="00AA411B" w:rsidRDefault="00705319" w:rsidP="009E0DAD">
            <w:pPr>
              <w:pStyle w:val="TableParagraph"/>
              <w:spacing w:line="321" w:lineRule="exact"/>
              <w:rPr>
                <w:sz w:val="28"/>
              </w:rPr>
            </w:pPr>
            <w:r w:rsidRPr="00AA411B">
              <w:rPr>
                <w:sz w:val="28"/>
              </w:rPr>
              <w:t xml:space="preserve">по приобщению дошкольников </w:t>
            </w:r>
            <w:proofErr w:type="gramStart"/>
            <w:r w:rsidRPr="00AA411B">
              <w:rPr>
                <w:sz w:val="28"/>
              </w:rPr>
              <w:t>к</w:t>
            </w:r>
            <w:proofErr w:type="gramEnd"/>
          </w:p>
          <w:p w:rsidR="00705319" w:rsidRDefault="00705319" w:rsidP="009E0D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базовым ценностям российского </w:t>
            </w:r>
            <w:r w:rsidRPr="00AA411B">
              <w:rPr>
                <w:sz w:val="28"/>
              </w:rPr>
              <w:t>народа</w:t>
            </w:r>
            <w:r>
              <w:rPr>
                <w:sz w:val="28"/>
              </w:rPr>
              <w:t>, посредствам конструктивной деятельности.</w:t>
            </w:r>
          </w:p>
          <w:p w:rsidR="00705319" w:rsidRDefault="00705319" w:rsidP="009E0DAD">
            <w:pPr>
              <w:pStyle w:val="TableParagraph"/>
              <w:spacing w:line="321" w:lineRule="exact"/>
              <w:rPr>
                <w:sz w:val="28"/>
              </w:rPr>
            </w:pPr>
            <w:r w:rsidRPr="00AA411B">
              <w:rPr>
                <w:color w:val="FF0000"/>
                <w:spacing w:val="-2"/>
                <w:sz w:val="28"/>
              </w:rPr>
              <w:t>Тема письма: «</w:t>
            </w:r>
            <w:proofErr w:type="spellStart"/>
            <w:r>
              <w:rPr>
                <w:color w:val="FF0000"/>
                <w:spacing w:val="-2"/>
                <w:sz w:val="28"/>
              </w:rPr>
              <w:t>Нетворкинг</w:t>
            </w:r>
            <w:proofErr w:type="spellEnd"/>
            <w:r w:rsidRPr="00AA411B">
              <w:rPr>
                <w:color w:val="FF0000"/>
                <w:spacing w:val="-2"/>
                <w:sz w:val="28"/>
              </w:rPr>
              <w:t>»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spacing w:line="321" w:lineRule="exact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spacing w:line="321" w:lineRule="exact"/>
              <w:ind w:left="106"/>
              <w:rPr>
                <w:spacing w:val="-2"/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2026г.</w:t>
            </w:r>
          </w:p>
          <w:p w:rsidR="00705319" w:rsidRPr="005C284A" w:rsidRDefault="00705319" w:rsidP="009E0DAD">
            <w:pPr>
              <w:pStyle w:val="TableParagraph"/>
              <w:spacing w:line="321" w:lineRule="exact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Видеоролики</w:t>
            </w:r>
          </w:p>
          <w:p w:rsidR="00705319" w:rsidRPr="005C284A" w:rsidRDefault="00705319" w:rsidP="009E0DAD">
            <w:pPr>
              <w:pStyle w:val="TableParagraph"/>
              <w:spacing w:line="321" w:lineRule="exact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направляйте</w:t>
            </w:r>
          </w:p>
          <w:p w:rsidR="00705319" w:rsidRPr="005C284A" w:rsidRDefault="00705319" w:rsidP="009E0DAD">
            <w:pPr>
              <w:pStyle w:val="TableParagraph"/>
              <w:spacing w:line="321" w:lineRule="exact"/>
              <w:ind w:left="106"/>
              <w:rPr>
                <w:color w:val="FF0000"/>
                <w:sz w:val="28"/>
              </w:rPr>
            </w:pPr>
            <w:r w:rsidRPr="005C284A">
              <w:rPr>
                <w:color w:val="FF0000"/>
                <w:sz w:val="28"/>
              </w:rPr>
              <w:t>с 6 по 10 апреля</w:t>
            </w:r>
          </w:p>
          <w:p w:rsidR="00705319" w:rsidRDefault="00705319" w:rsidP="009E0DA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 w:rsidRPr="005C284A">
              <w:rPr>
                <w:color w:val="FF0000"/>
                <w:sz w:val="28"/>
              </w:rPr>
              <w:t>2026</w:t>
            </w:r>
            <w:r w:rsidRPr="005C284A">
              <w:rPr>
                <w:color w:val="FF0000"/>
                <w:sz w:val="28"/>
              </w:rPr>
              <w:t>г.</w:t>
            </w:r>
          </w:p>
        </w:tc>
      </w:tr>
      <w:tr w:rsidR="00705319">
        <w:trPr>
          <w:trHeight w:val="965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spacing w:line="321" w:lineRule="exact"/>
              <w:ind w:left="11" w:right="3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Конкурс конспектов занятий по техническому развитию дошкольников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spacing w:line="321" w:lineRule="exact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Апрель 2026</w:t>
            </w:r>
          </w:p>
        </w:tc>
      </w:tr>
      <w:tr w:rsidR="00705319">
        <w:trPr>
          <w:trHeight w:val="965"/>
        </w:trPr>
        <w:tc>
          <w:tcPr>
            <w:tcW w:w="497" w:type="dxa"/>
          </w:tcPr>
          <w:p w:rsidR="00705319" w:rsidRDefault="00705319" w:rsidP="00332BA0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08" w:type="dxa"/>
          </w:tcPr>
          <w:p w:rsidR="00705319" w:rsidRDefault="00705319" w:rsidP="009E0D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XV</w:t>
            </w:r>
            <w:r>
              <w:rPr>
                <w:sz w:val="28"/>
              </w:rPr>
              <w:t>I</w:t>
            </w:r>
            <w:r>
              <w:rPr>
                <w:sz w:val="28"/>
              </w:rPr>
              <w:t xml:space="preserve"> Международная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практическая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«Инфо- Стратегия 2026: Общество.</w:t>
            </w:r>
          </w:p>
          <w:p w:rsidR="00705319" w:rsidRDefault="00705319" w:rsidP="009E0DA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Государство.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2060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реализующие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программу с </w:t>
            </w:r>
            <w:r>
              <w:rPr>
                <w:spacing w:val="-2"/>
                <w:sz w:val="28"/>
              </w:rPr>
              <w:t>оборудованием</w:t>
            </w:r>
          </w:p>
          <w:p w:rsidR="00705319" w:rsidRDefault="00705319" w:rsidP="009E0DAD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докладчики,</w:t>
            </w:r>
          </w:p>
        </w:tc>
        <w:tc>
          <w:tcPr>
            <w:tcW w:w="2232" w:type="dxa"/>
          </w:tcPr>
          <w:p w:rsidR="00705319" w:rsidRDefault="00705319" w:rsidP="009E0DA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по решению </w:t>
            </w:r>
            <w:r>
              <w:rPr>
                <w:spacing w:val="-2"/>
                <w:sz w:val="28"/>
              </w:rPr>
              <w:t>организаторов</w:t>
            </w:r>
          </w:p>
        </w:tc>
      </w:tr>
      <w:tr w:rsidR="00705319">
        <w:trPr>
          <w:trHeight w:val="1288"/>
        </w:trPr>
        <w:tc>
          <w:tcPr>
            <w:tcW w:w="497" w:type="dxa"/>
          </w:tcPr>
          <w:p w:rsidR="00705319" w:rsidRDefault="0070531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08" w:type="dxa"/>
          </w:tcPr>
          <w:p w:rsidR="00705319" w:rsidRDefault="00705319" w:rsidP="00B2472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Выездная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«PRO-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2060" w:type="dxa"/>
          </w:tcPr>
          <w:p w:rsidR="00705319" w:rsidRDefault="00705319" w:rsidP="00B2472F">
            <w:pPr>
              <w:pStyle w:val="TableParagraph"/>
              <w:spacing w:line="322" w:lineRule="exact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B2472F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по решению </w:t>
            </w:r>
            <w:r>
              <w:rPr>
                <w:spacing w:val="-2"/>
                <w:sz w:val="28"/>
              </w:rPr>
              <w:t>организаторов</w:t>
            </w:r>
          </w:p>
        </w:tc>
      </w:tr>
      <w:tr w:rsidR="00705319">
        <w:trPr>
          <w:trHeight w:val="1288"/>
        </w:trPr>
        <w:tc>
          <w:tcPr>
            <w:tcW w:w="497" w:type="dxa"/>
          </w:tcPr>
          <w:p w:rsidR="00705319" w:rsidRDefault="0070531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08" w:type="dxa"/>
          </w:tcPr>
          <w:p w:rsidR="00705319" w:rsidRDefault="00705319" w:rsidP="00B2472F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</w:t>
            </w:r>
            <w:r w:rsidRPr="00AA411B">
              <w:rPr>
                <w:sz w:val="28"/>
              </w:rPr>
              <w:t>ебинар</w:t>
            </w:r>
            <w:r>
              <w:rPr>
                <w:sz w:val="28"/>
              </w:rPr>
              <w:t>ы</w:t>
            </w:r>
            <w:proofErr w:type="spellEnd"/>
            <w:r>
              <w:rPr>
                <w:sz w:val="28"/>
              </w:rPr>
              <w:t xml:space="preserve"> по техническому развитию</w:t>
            </w:r>
          </w:p>
          <w:p w:rsidR="00705319" w:rsidRDefault="00705319" w:rsidP="00B2472F">
            <w:pPr>
              <w:pStyle w:val="TableParagraph"/>
              <w:spacing w:line="322" w:lineRule="exact"/>
              <w:rPr>
                <w:sz w:val="28"/>
              </w:rPr>
            </w:pPr>
          </w:p>
          <w:p w:rsidR="00705319" w:rsidRDefault="00705319" w:rsidP="00B2472F">
            <w:pPr>
              <w:pStyle w:val="TableParagraph"/>
              <w:spacing w:line="322" w:lineRule="exact"/>
              <w:rPr>
                <w:sz w:val="28"/>
              </w:rPr>
            </w:pPr>
            <w:r w:rsidRPr="00AA411B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705319" w:rsidRDefault="00705319" w:rsidP="00B2472F">
            <w:pPr>
              <w:pStyle w:val="TableParagraph"/>
              <w:spacing w:line="322" w:lineRule="exact"/>
              <w:ind w:left="8" w:right="3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  <w:p w:rsidR="00705319" w:rsidRDefault="00705319" w:rsidP="00B2472F">
            <w:pPr>
              <w:pStyle w:val="TableParagraph"/>
              <w:spacing w:line="322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 желанию и накопленному опыту</w:t>
            </w:r>
          </w:p>
        </w:tc>
        <w:tc>
          <w:tcPr>
            <w:tcW w:w="2232" w:type="dxa"/>
          </w:tcPr>
          <w:p w:rsidR="00705319" w:rsidRPr="00AA411B" w:rsidRDefault="00705319" w:rsidP="00B2472F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 w:rsidRPr="00AA411B">
              <w:rPr>
                <w:sz w:val="28"/>
              </w:rPr>
              <w:t>1 раз в месяц</w:t>
            </w:r>
            <w:r>
              <w:t xml:space="preserve"> </w:t>
            </w:r>
            <w:r w:rsidRPr="00AA411B">
              <w:rPr>
                <w:sz w:val="28"/>
              </w:rPr>
              <w:t>Конкретизация</w:t>
            </w:r>
          </w:p>
          <w:p w:rsidR="00705319" w:rsidRPr="00AA411B" w:rsidRDefault="00705319" w:rsidP="00B2472F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 w:rsidRPr="00AA411B">
              <w:rPr>
                <w:sz w:val="28"/>
              </w:rPr>
              <w:t>согласно плану</w:t>
            </w:r>
          </w:p>
          <w:p w:rsidR="00705319" w:rsidRPr="00AA411B" w:rsidRDefault="00705319" w:rsidP="00B2472F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 w:rsidRPr="00AA411B">
              <w:rPr>
                <w:sz w:val="28"/>
              </w:rPr>
              <w:t>проведения</w:t>
            </w:r>
          </w:p>
          <w:p w:rsidR="00705319" w:rsidRDefault="00705319" w:rsidP="00B2472F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 w:rsidRPr="00AA411B">
              <w:rPr>
                <w:sz w:val="28"/>
              </w:rPr>
              <w:t>мероприятий</w:t>
            </w:r>
          </w:p>
        </w:tc>
      </w:tr>
      <w:tr w:rsidR="00705319">
        <w:trPr>
          <w:trHeight w:val="1288"/>
        </w:trPr>
        <w:tc>
          <w:tcPr>
            <w:tcW w:w="497" w:type="dxa"/>
          </w:tcPr>
          <w:p w:rsidR="00705319" w:rsidRDefault="0070531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08" w:type="dxa"/>
          </w:tcPr>
          <w:p w:rsidR="00705319" w:rsidRDefault="00705319" w:rsidP="003C503B">
            <w:pPr>
              <w:pStyle w:val="TableParagraph"/>
              <w:ind w:right="652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форумы,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статьи сборники ВОО «Воспитатели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060" w:type="dxa"/>
          </w:tcPr>
          <w:p w:rsidR="00705319" w:rsidRDefault="00705319" w:rsidP="003C503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3C503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согласно навигатору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сайте ВОО</w:t>
            </w:r>
          </w:p>
          <w:p w:rsidR="00705319" w:rsidRDefault="00705319" w:rsidP="003C503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«Воспитатели России»</w:t>
            </w:r>
          </w:p>
        </w:tc>
      </w:tr>
      <w:tr w:rsidR="00705319">
        <w:trPr>
          <w:trHeight w:val="1288"/>
        </w:trPr>
        <w:tc>
          <w:tcPr>
            <w:tcW w:w="497" w:type="dxa"/>
          </w:tcPr>
          <w:p w:rsidR="00705319" w:rsidRDefault="00705319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08" w:type="dxa"/>
          </w:tcPr>
          <w:p w:rsidR="00705319" w:rsidRDefault="00705319" w:rsidP="00921F61">
            <w:pPr>
              <w:pStyle w:val="TableParagraph"/>
              <w:ind w:right="652"/>
              <w:rPr>
                <w:sz w:val="28"/>
              </w:rPr>
            </w:pPr>
            <w:r>
              <w:rPr>
                <w:sz w:val="28"/>
              </w:rPr>
              <w:t xml:space="preserve">Рабочие совещания </w:t>
            </w:r>
          </w:p>
        </w:tc>
        <w:tc>
          <w:tcPr>
            <w:tcW w:w="2060" w:type="dxa"/>
          </w:tcPr>
          <w:p w:rsidR="00705319" w:rsidRDefault="00705319" w:rsidP="00921F6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2232" w:type="dxa"/>
          </w:tcPr>
          <w:p w:rsidR="00705319" w:rsidRDefault="00705319" w:rsidP="00921F61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2 -3 </w:t>
            </w:r>
            <w:bookmarkStart w:id="0" w:name="_GoBack"/>
            <w:bookmarkEnd w:id="0"/>
            <w:r>
              <w:rPr>
                <w:sz w:val="28"/>
              </w:rPr>
              <w:t>раза в год</w:t>
            </w:r>
          </w:p>
        </w:tc>
      </w:tr>
    </w:tbl>
    <w:p w:rsidR="00B41CC0" w:rsidRDefault="00B41CC0">
      <w:pPr>
        <w:pStyle w:val="TableParagraph"/>
        <w:rPr>
          <w:sz w:val="28"/>
        </w:rPr>
        <w:sectPr w:rsidR="00B41CC0">
          <w:type w:val="continuous"/>
          <w:pgSz w:w="11910" w:h="16840"/>
          <w:pgMar w:top="1040" w:right="566" w:bottom="1324" w:left="1700" w:header="720" w:footer="720" w:gutter="0"/>
          <w:cols w:space="720"/>
        </w:sectPr>
      </w:pPr>
    </w:p>
    <w:p w:rsidR="00C74054" w:rsidRDefault="00C74054"/>
    <w:sectPr w:rsidR="00C74054">
      <w:type w:val="continuous"/>
      <w:pgSz w:w="11910" w:h="16840"/>
      <w:pgMar w:top="110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CC0"/>
    <w:rsid w:val="002C3888"/>
    <w:rsid w:val="005C284A"/>
    <w:rsid w:val="00705319"/>
    <w:rsid w:val="00AA411B"/>
    <w:rsid w:val="00B41CC0"/>
    <w:rsid w:val="00BE1EA6"/>
    <w:rsid w:val="00C3078F"/>
    <w:rsid w:val="00C74054"/>
    <w:rsid w:val="00CB52E9"/>
    <w:rsid w:val="00F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right="2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right="2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Тамуся</cp:lastModifiedBy>
  <cp:revision>2</cp:revision>
  <dcterms:created xsi:type="dcterms:W3CDTF">2025-09-01T13:37:00Z</dcterms:created>
  <dcterms:modified xsi:type="dcterms:W3CDTF">2025-09-01T13:37:00Z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2021</vt:lpwstr>
  </property>
</Properties>
</file>